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">
  <w:body>
    <w:p>
      <w:pPr>
        <w:jc w:val="center"/>
        <w:spacing w:lineRule="auto" w:line="240" w:before="0" w:after="0"/>
        <w:ind w:left="0" w:right="0" w:firstLine="0"/>
        <w:rPr>
          <w:spacing w:val="0"/>
          <w:i w:val="0"/>
          <w:b w:val="0"/>
          <w:color w:val="222222"/>
          <w:sz w:val="44"/>
          <w:szCs w:val="44"/>
          <w:rFonts w:ascii="Microsoft YaHei" w:eastAsia="Microsoft YaHei" w:hAnsi="Microsoft YaHei" w:cs="Microsoft YaHei"/>
        </w:rPr>
        <w:autoSpaceDE w:val="0"/>
        <w:autoSpaceDN w:val="0"/>
      </w:pPr>
      <w:r>
        <w:rPr>
          <w:spacing w:val="0"/>
          <w:i w:val="0"/>
          <w:b w:val="0"/>
          <w:color w:val="222222"/>
          <w:sz w:val="44"/>
          <w:szCs w:val="44"/>
          <w:rFonts w:ascii="Microsoft YaHei" w:eastAsia="Microsoft YaHei" w:hAnsi="Microsoft YaHei" w:cs="Microsoft YaHei"/>
        </w:rPr>
        <w:t>授权委托书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委托人：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地址：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电话：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受托人：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工作单位：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    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律师事务所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电话：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委托人因与纠纷一案，委托律师为其诉讼代理人，委托权限为：一般授权：收集、提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供证据，参与证据交换；代为申请回避；代为陈述案情；参与庭审调查、辩论；代为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核对庭审笔录；代为调解；代为签收法律文书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特别授权：代为承认、放弃、变更诉讼请求，进行和解，提起上诉、反诉或撤诉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委托人：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年月日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委托权限样本：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一审：原告：代为起诉，放弃或变更诉讼请求，举证、质证、辩论，提出各项申请，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进行庭外和解或法庭调解，撤诉，代收法律文书及其他一般诉讼权利。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被告：代为承认诉讼请求，举证、质证、辩论，提出各项申请，进行和解或调解，代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为反诉，代收法律文书及其他一般诉讼权利。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二审：上诉人：代为上诉，放弃或变更诉讼请求，举证、质证、辩论，提出各项申请，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进行庭外和解或法庭调解，撤诉，代收法律文书及其他一般诉讼权利。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被上诉人：代为承认诉讼请求，举证、质证、辩论，提出各项申请，进行庭外和解或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法庭调解，代收法律文书及其他一般诉讼权利。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执行程序：</w:t>
      </w:r>
    </w:p>
    <w:p>
      <w:pPr>
        <w:jc w:val="left"/>
        <w:spacing w:before="0" w:after="0"/>
        <w:ind w:left="0" w:right="0" w:firstLine="0"/>
        <w:rPr>
          <w:color w:val="auto"/>
          <w:sz w:val="21"/>
          <w:szCs w:val="21"/>
          <w:rFonts w:ascii="Calibri" w:eastAsia="宋体" w:hAnsi="宋体" w:cs="宋体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代为申请执行,举证，提出各项申请，代收法律文书，代收执行款物（开户行、户名、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帐号）及其他一般诉讼权利。</w:t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spacing w:after="160"/>
        <w:rPr/>
      </w:pPr>
    </w:pPrDefault>
    <w:rPrDefault>
      <w:rPr>
        <w:color w:val="auto"/>
        <w:sz w:val="21"/>
        <w:szCs w:val="21"/>
      </w:rPr>
    </w:rPrDefault>
  </w:docDefaults>
  <w:style w:default="1" w:styleId="PO1" w:type="paragraph">
    <w:name w:val="Normal"/>
    <w:next w:val="PO1"/>
    <w:qFormat/>
    <w:uiPriority w:val="1"/>
    <w:pPr>
      <w:jc w:val="both"/>
      <w:spacing w:lineRule="auto" w:line="240" w:after="0"/>
      <w:rPr/>
      <w:autoSpaceDE w:val="0"/>
      <w:autoSpaceDN w:val="0"/>
    </w:pPr>
    <w:rPr>
      <w:color w:val="auto"/>
      <w:sz w:val="21"/>
      <w:szCs w:val="21"/>
      <w:rFonts w:ascii="Calibri" w:eastAsia="宋体" w:hAnsi="宋体" w:cs="宋体"/>
    </w:rPr>
  </w:style>
  <w:style w:default="1" w:styleId="PO2" w:type="character">
    <w:name w:val="Default Paragraph Font"/>
    <w:next w:val="PO1"/>
    <w:qFormat/>
    <w:uiPriority w:val="2"/>
    <w:semiHidden/>
    <w:unhideWhenUsed/>
    <w:rPr>
      <w:color w:val="auto"/>
      <w:sz w:val="21"/>
      <w:szCs w:val="21"/>
    </w:rPr>
  </w:style>
  <w:style w:default="1" w:styleId="PO3" w:type="table">
    <w:name w:val="Normal Table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next w:val="PO1"/>
    <w:uiPriority w:val="4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2</Pages>
  <Paragraphs>0</Paragraphs>
  <Words>20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cp:lastModifiedBy/>
</cp:coreProperties>
</file>